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F7A48" w:rsidRPr="001217D9" w:rsidTr="00EC0396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Obec Jakubov u Moravských Budějovic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F7A48" w:rsidRPr="001217D9" w:rsidTr="00EC0396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Návrh závěrečného účtu za rok 2018</w:t>
            </w:r>
          </w:p>
        </w:tc>
      </w:tr>
      <w:tr w:rsidR="00BF7A48" w:rsidRPr="001217D9" w:rsidTr="00EC0396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sestavený ke dni 31.12.2018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F7A48" w:rsidRPr="001217D9" w:rsidTr="00BF7A4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Údaje o organizaci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Obec Jakubov u Moravských Budějovic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Jakubov u Moravských Budějovic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67544  Jakubov u Moravských Budějovic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00289493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Obec nebo městská část hlavního města Prahy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BF7A48" w:rsidRPr="001217D9" w:rsidTr="00BF7A4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568 422 035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</w:rPr>
            </w:pPr>
            <w:r>
              <w:rPr>
                <w:b/>
              </w:rPr>
              <w:t>obec@jakubov.cz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BF7A48" w:rsidRPr="001217D9" w:rsidTr="00EC0396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Doplňující údaje o organizaci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BF7A48" w:rsidRPr="001217D9" w:rsidTr="00BF7A48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Obsah návrhu závěrečného účtu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Rozpočtové hospodaření - detailně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Daňové příjmy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Plnění sdílených daní po měsících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Plnění běžných výdajů dle paragrafů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Plnění rozpočtových příjmů a výdajů dle paragrafů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Analýza příjmů a výdajů po měsících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Měsíční stav finančních prostředků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Porovnání běžných a kapitálových výdajů po měsících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Příjmy a výdaje dle účelových znaků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Porovnání aktivních a pasivních účtů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Porovnání nákladových a výnosových účtů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Porovnání závazků a pohledávek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Porovnání příjmů a výdajů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Příjmy dle paragrafů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Výdaje dle paragrafů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IV.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Investiční a neinvestiční transfery ke státnímu rozpočtu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Investiční a neinvestiční transfery k ostatním rozpočtům</w:t>
            </w:r>
          </w:p>
        </w:tc>
      </w:tr>
      <w:tr w:rsidR="00BF7A48" w:rsidRPr="001217D9" w:rsidTr="00BF7A48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 xml:space="preserve">V.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</w:pPr>
            <w:r>
              <w:t>Majetek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 Ř Í J M 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BF7A48" w:rsidRPr="001217D9" w:rsidTr="00EC0396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1977021.91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1977100.00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78.09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46460.25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92.92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39.75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183799.05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6200.95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1688884.88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115.12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4147862.87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3280000.00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4178500.00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30637.13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4776.30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23.70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shromažďování,sběru,přepravy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238162.00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236650.00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238162.00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užívání veřejného prostranství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48478.76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53448.00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4969.24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pod.her kr.výher.hrac.přístrojů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70.01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734619.43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80.57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9512327.44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7747450.00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122.78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9554612.00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42284.56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204731.00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122930.00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231130.00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26399.00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8715.00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117936.00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118576.00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17462.00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553984.00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568120.00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3410.19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89.81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podílů na zisku a dividend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45815.00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185.00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Sankční platby přijaté od jiných subjektů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krátkodobého a drob.dlouhodobého majetku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pojistné náhrady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296034.00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220.92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305527.00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9493.00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1249095.19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992850.00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125.81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1315288.00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66192.81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pozemků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2976430.00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323570.00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ostatního hmotného dlouhodobého majetku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akcií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3928081.64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491.01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4251651.64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92.39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323570.00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Neinvest.přij.transfery z všeob.pokl.správy stát.rozpočtu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51603.00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51603.00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Neinv.přij.transfery ze st.rozp.v rámci souhrn.dotač.vzta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332496.60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332496.60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131552.00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131552.00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neinvest.přij.transfery od rozpočtů územní úrovně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investiční přijaté transfery ze </w:t>
            </w:r>
            <w:r>
              <w:rPr>
                <w:rFonts w:ascii="Arial CE" w:hAnsi="Arial CE"/>
                <w:sz w:val="14"/>
              </w:rPr>
              <w:lastRenderedPageBreak/>
              <w:t xml:space="preserve">stát. rozpočtu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Investiční přijaté transfery od krajů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436125.00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436125.00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1554976.60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170700.00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910.94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1554976.60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16244480.87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9711000.00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167.28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16676528.24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97.41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432047.37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BF7A48" w:rsidRPr="001217D9" w:rsidTr="00EC0396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prac.pom. vyjma zaměst.na služ.místech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912105.00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1009734.00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97629.00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2719.00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102655.00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142185.00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39530.00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454342.00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454401.00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Povin.pojistné na soc.zab.a příspěvek na st.politiku zamě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227211.00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248151.00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122691.00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118900.00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131908.00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9217.00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úrazové pojištění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2011.00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za užití duševního vlastnictví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443.00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24426.00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24551.00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20370.00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3711.00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35821.00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75379.00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5088.00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199350.65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315650.00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116299.35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45300.00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291510.00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319500.00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27990.00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92415.00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30092.00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1247.00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18695.48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9304.52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83497.20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85.81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13802.80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12784.90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4215.10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73145.00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79428.00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6283.00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561458.59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732500.00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171041.41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843381.20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589000.00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1106225.00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262843.80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Programové vybavení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5445.00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4555.00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3371.00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12062.00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8691.00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9422.00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20438.00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11016.00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14506.00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4106.00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církvím a náboženským společnostem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Ost.neinvestiční transfery neziskovým a podob. organizací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Ost.neinvest.transfery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196399.60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196399.60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krajům,obcím a státním fondům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5909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neinvestiční výdaje jinde nezařazené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5262736.62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4534300.00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116.07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6313443.60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83.36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1050706.98</w:t>
            </w:r>
          </w:p>
        </w:tc>
      </w:tr>
      <w:tr w:rsidR="00BF7A48" w:rsidRPr="001217D9" w:rsidTr="00EC0396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480716.00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3961700.00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3397415.00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2916699.00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prostředky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908300.00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1858300.00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950000.00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6130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Pozemky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4177598.00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3276598.00</w:t>
            </w:r>
          </w:p>
        </w:tc>
      </w:tr>
      <w:tr w:rsidR="00BF7A48" w:rsidRPr="001217D9" w:rsidTr="00EC0396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2290016.00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5176700.00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44.24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9433313.00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24.28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7143297.00</w:t>
            </w:r>
          </w:p>
        </w:tc>
      </w:tr>
      <w:tr w:rsidR="00BF7A48" w:rsidRPr="001217D9" w:rsidTr="00EC0396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7552752.62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9711000.00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77.78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15746756.60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47.96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8194003.98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BF7A48" w:rsidRPr="001217D9" w:rsidTr="00EC0396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BF7A48" w:rsidRPr="001217D9" w:rsidTr="00BF7A48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</w:tr>
      <w:tr w:rsidR="00BF7A48" w:rsidRPr="001217D9" w:rsidTr="00BF7A48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BF7A48" w:rsidRPr="001217D9" w:rsidTr="00EC0396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Změna stavu krátkodob.prostředků na bank.účtech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-8691728.25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-929771.64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934.82</w:t>
            </w:r>
          </w:p>
        </w:tc>
      </w:tr>
      <w:tr w:rsidR="00BF7A48" w:rsidRPr="001217D9" w:rsidTr="00EC0396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-8691728.25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-929771.64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934.82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DAŇOVÉ PŘÍJMY - vybrané položky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6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301"/>
        <w:gridCol w:w="1461"/>
        <w:gridCol w:w="1461"/>
        <w:gridCol w:w="744"/>
        <w:gridCol w:w="1461"/>
        <w:gridCol w:w="744"/>
        <w:gridCol w:w="1461"/>
      </w:tblGrid>
      <w:tr w:rsidR="00BF7A48" w:rsidRPr="001217D9" w:rsidTr="00EC0396">
        <w:trPr>
          <w:trHeight w:val="414"/>
        </w:trPr>
        <w:tc>
          <w:tcPr>
            <w:tcW w:w="2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Položky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Sdílené daně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(Pol:11xx-12xx)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8464878.96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6730000.00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125.78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8501950.00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99.56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37071.04</w:t>
            </w:r>
          </w:p>
        </w:tc>
      </w:tr>
      <w:tr w:rsidR="00BF7A48" w:rsidRPr="001217D9" w:rsidTr="00EC0396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Místní popl.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(Pol:133x-134x)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259390.30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252450.00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102.75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259414.00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99.99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23.70</w:t>
            </w:r>
          </w:p>
        </w:tc>
      </w:tr>
      <w:tr w:rsidR="00BF7A48" w:rsidRPr="001217D9" w:rsidTr="00EC0396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Správní popl.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(Pol:136x)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4930.00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98.60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5000.00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98.60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70.00</w:t>
            </w:r>
          </w:p>
        </w:tc>
      </w:tr>
      <w:tr w:rsidR="00BF7A48" w:rsidRPr="001217D9" w:rsidTr="00EC0396">
        <w:trPr>
          <w:trHeight w:val="351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Daň z nemov.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(Pol:1511)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734619.43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730000.00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100.63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734700.00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99.99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6"/>
              </w:rPr>
            </w:pPr>
            <w:r>
              <w:rPr>
                <w:rFonts w:ascii="Arial CE" w:hAnsi="Arial CE"/>
                <w:sz w:val="16"/>
              </w:rPr>
              <w:t>80.57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Sdílené daně po měsících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66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06"/>
        <w:gridCol w:w="1925"/>
      </w:tblGrid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Skutečnost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539033.99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629620.24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1070505.91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453943.95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542995.64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780703.46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816701.92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612581.46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797505.99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694559.17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661053.18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865674.05</w:t>
            </w:r>
          </w:p>
        </w:tc>
      </w:tr>
      <w:tr w:rsidR="00BF7A48" w:rsidRPr="001217D9" w:rsidTr="00EC0396">
        <w:trPr>
          <w:trHeight w:val="334"/>
        </w:trPr>
        <w:tc>
          <w:tcPr>
            <w:tcW w:w="353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8464878.96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40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587"/>
        <w:gridCol w:w="7"/>
        <w:gridCol w:w="1303"/>
        <w:gridCol w:w="7"/>
        <w:gridCol w:w="587"/>
        <w:gridCol w:w="7"/>
        <w:gridCol w:w="1303"/>
        <w:gridCol w:w="7"/>
        <w:gridCol w:w="81"/>
      </w:tblGrid>
      <w:tr w:rsidR="00BF7A48" w:rsidRPr="001217D9" w:rsidTr="00BF7A48">
        <w:trPr>
          <w:gridBefore w:val="1"/>
          <w:wBefore w:w="10" w:type="dxa"/>
          <w:trHeight w:val="510"/>
        </w:trPr>
        <w:tc>
          <w:tcPr>
            <w:tcW w:w="10330" w:type="dxa"/>
            <w:gridSpan w:val="16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Plnění běžných výdajů dle paragrafů</w:t>
            </w:r>
          </w:p>
        </w:tc>
      </w:tr>
      <w:tr w:rsidR="00BF7A48" w:rsidRPr="001217D9" w:rsidTr="00BF7A48">
        <w:trPr>
          <w:gridAfter w:val="2"/>
          <w:wAfter w:w="88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Pěstební činnost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41957.00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233.09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843.00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91503.00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305.01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40943.00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47600.00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6657.00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56040.00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56540.00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25005.00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671436.00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176.69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819100.00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81.97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147664.00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3117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První stupeň základních škol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469359.60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272500.00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172.24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505950.60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36591.00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Školní stravování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153730.00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173970.00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20240.00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Pořízení,zachování a obnova hodnot míst.kultur,nár,a hist.po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13477.00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1523.00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117330.00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222500.00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52.73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105170.00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 kultury, církví a sděl. prostředků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72220.65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80.25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24779.35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Sportovní zařízení v majetku obce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97249.00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81.04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74.24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33751.00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7140.00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28.22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18160.00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44537.00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30463.00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83610.00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76.71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25390.00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Výstavba a údržba místních inženýrských sítí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12645.20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254.80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12784.90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75.21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4215.10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130612.00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69740.00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187.28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173840.00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43228.00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291874.00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1146.00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66527.00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8773.00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1024299.00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1038000.00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1236144.00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211845.00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rodině a manželství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4350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Domovy pro seniory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116141.00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132025.00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87.97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15884.00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495239.00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495301.00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593237.07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804700.00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73.72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211462.93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11142.20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90.59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1157.80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6320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Pojištění funkčně nespecifikované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72355.00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12645.00</w:t>
            </w:r>
          </w:p>
        </w:tc>
      </w:tr>
      <w:tr w:rsidR="00BF7A48" w:rsidRPr="001217D9" w:rsidTr="00BF7A48">
        <w:trPr>
          <w:gridBefore w:val="1"/>
          <w:gridAfter w:val="1"/>
          <w:wBefore w:w="10" w:type="dxa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59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BF7A48" w:rsidRPr="001217D9" w:rsidTr="00EC0396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5262736.62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4534300.00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116.07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6313443.60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83.36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1050706.98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F7A48" w:rsidRPr="001217D9" w:rsidTr="00BF7A48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Plnění rozpočtových příjmů a výdajů dle paragrafů</w:t>
            </w:r>
          </w:p>
        </w:tc>
      </w:tr>
      <w:tr w:rsidR="00BF7A48" w:rsidRPr="001217D9" w:rsidTr="00BF7A48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</w:t>
            </w:r>
          </w:p>
        </w:tc>
      </w:tr>
      <w:tr w:rsidR="00BF7A48" w:rsidRPr="001217D9" w:rsidTr="00BF7A48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11067304.04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7918150.00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11109588.60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42284.56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Podnikání a restruktur. v zeměd. a potr.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97538.00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84.82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17462.00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Pěstební činnost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173781.00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173.78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86.89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26219.00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55647.00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111.29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1353.00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5890.00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87.29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3051.00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sdělovacích prostředků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77732.00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368.00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 kultury, církví a sděl. prostředků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Sportovní zařízení v majetku obce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44175.00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541611.00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510984.00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543411.00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2436.00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23734.00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96.48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866.00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2981006.00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802936.00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371.26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3304576.00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323570.00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Využívání a zneškodňování komunálních odpadů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100271.00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20629.00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22870.00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2241.00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49225.19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274.81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 E L K E M   P Ř Í J M Y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16244480.87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9711000.00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167.28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16676528.24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97.41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432047.37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59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9"/>
        <w:gridCol w:w="3325"/>
        <w:gridCol w:w="7"/>
        <w:gridCol w:w="1303"/>
        <w:gridCol w:w="7"/>
        <w:gridCol w:w="1303"/>
        <w:gridCol w:w="7"/>
        <w:gridCol w:w="757"/>
        <w:gridCol w:w="7"/>
        <w:gridCol w:w="1303"/>
        <w:gridCol w:w="7"/>
        <w:gridCol w:w="757"/>
        <w:gridCol w:w="7"/>
        <w:gridCol w:w="1278"/>
        <w:gridCol w:w="25"/>
        <w:gridCol w:w="7"/>
      </w:tblGrid>
      <w:tr w:rsidR="00BF7A48" w:rsidRPr="001217D9" w:rsidTr="00BF7A48">
        <w:trPr>
          <w:gridBefore w:val="1"/>
          <w:gridAfter w:val="2"/>
          <w:wBefore w:w="10" w:type="dxa"/>
          <w:wAfter w:w="32" w:type="dxa"/>
          <w:trHeight w:val="510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Plnění rozpočtových příjmů a výdajů dle paragrafů</w:t>
            </w:r>
          </w:p>
        </w:tc>
      </w:tr>
      <w:tr w:rsidR="00BF7A48" w:rsidRPr="001217D9" w:rsidTr="00BF7A48">
        <w:trPr>
          <w:gridBefore w:val="1"/>
          <w:gridAfter w:val="2"/>
          <w:wBefore w:w="10" w:type="dxa"/>
          <w:wAfter w:w="32" w:type="dxa"/>
          <w:trHeight w:val="419"/>
        </w:trPr>
        <w:tc>
          <w:tcPr>
            <w:tcW w:w="10557" w:type="dxa"/>
            <w:gridSpan w:val="1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VÝDAJE</w:t>
            </w:r>
          </w:p>
        </w:tc>
      </w:tr>
      <w:tr w:rsidR="00BF7A48" w:rsidRPr="001217D9" w:rsidTr="00BF7A48">
        <w:trPr>
          <w:gridAfter w:val="1"/>
          <w:wAfter w:w="7" w:type="dxa"/>
          <w:trHeight w:val="414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Pěstební činnost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41957.00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233.09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843.00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108121.00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20.40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591700.00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18.27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483579.00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85890.00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2863.00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40943.00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163.77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47600.00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6657.00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31535.00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56040.00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56.27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56540.00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55.77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25005.00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671436.00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176.69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819100.00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81.97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147664.00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3117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První stupeň základních škol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469359.60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272500.00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172.24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505950.60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92.77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36591.00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Školní stravování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153730.00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173970.00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88.37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20240.00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Pořízení,zachování a obnova hodnot míst.kultur,nár,a hist.po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13477.00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1523.00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117330.00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222500.00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52.73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105170.00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 kultury, církví a sděl. prostředků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72220.65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80.25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24779.35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Sportovní zařízení v majetku obce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97249.00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81.04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74.24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33751.00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7140.00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28.22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18160.00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44537.00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30463.00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83610.00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76.71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25390.00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>3633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Výstavba a údržba místních inženýrských sítí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349766.20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3461700.00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2782815.00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12.57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2433048.80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12784.90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75.21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4215.10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1075099.00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1034740.00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4395438.00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24.46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3320339.00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291874.00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1146.00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66527.00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88.35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8773.00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1024299.00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1038000.00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1236144.00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82.86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211845.00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4339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rodině a manželství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4350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Domovy pro seniory 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1024441.00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353.26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1990325.00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51.47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965884.00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495239.00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495301.00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6118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593237.07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77.35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804700.00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73.72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211462.93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11142.20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90.59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1157.80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6320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Pojištění funkčně nespecifikované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72355.00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12645.00</w:t>
            </w:r>
          </w:p>
        </w:tc>
      </w:tr>
      <w:tr w:rsidR="00BF7A48" w:rsidRPr="001217D9" w:rsidTr="00BF7A48">
        <w:trPr>
          <w:gridBefore w:val="1"/>
          <w:wBefore w:w="10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33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764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7" w:type="dxa"/>
          <w:trHeight w:val="357"/>
        </w:trPr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 E L K E M   V Ý D A J E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7552752.62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9711000.00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77.78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15746756.60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47.96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8194003.98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příjmů a výdajů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75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1206"/>
        <w:gridCol w:w="1821"/>
        <w:gridCol w:w="1821"/>
      </w:tblGrid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Příjmy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Výdaje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Leden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1436333.71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1912879.60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Únor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773595.60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418770.68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Březen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1419965.77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667923.46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Duben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588367.10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474954.47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Květen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1061212.70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243694.17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2255404.71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618560.17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Červenec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1821583.19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491581.23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Srpen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804689.72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270687.58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Září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1139002.92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341051.60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Říjen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1271120.64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1383053.45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Listopad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1116854.13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362430.43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Prosinec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2556350.68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367165.78</w:t>
            </w:r>
          </w:p>
        </w:tc>
      </w:tr>
      <w:tr w:rsidR="00BF7A48" w:rsidRPr="001217D9" w:rsidTr="00EC0396">
        <w:trPr>
          <w:trHeight w:val="334"/>
        </w:trPr>
        <w:tc>
          <w:tcPr>
            <w:tcW w:w="2654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16244480.87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7552752.62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Měsíční stav finančních prostředků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763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1925"/>
        <w:gridCol w:w="1925"/>
      </w:tblGrid>
      <w:tr w:rsidR="00BF7A48" w:rsidRPr="001217D9" w:rsidTr="00EC0396">
        <w:trPr>
          <w:trHeight w:val="48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Pokladna 261/xx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10578822.34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12538.00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10927625.26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18560.00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11669298.57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28929.00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11792271.20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19369.00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12595804.73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33354.00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14239658.27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26345.00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15574752.23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21253.00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16100687.37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29320.00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16918561.69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9397.00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16794504.88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21521.00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17557740.58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12709.00</w:t>
            </w:r>
          </w:p>
        </w:tc>
      </w:tr>
      <w:tr w:rsidR="00BF7A48" w:rsidRPr="001217D9" w:rsidTr="00EC0396">
        <w:trPr>
          <w:trHeight w:val="334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19740696.48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18938.00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běžných a kapitálových výdajů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206"/>
        <w:gridCol w:w="1925"/>
        <w:gridCol w:w="1925"/>
      </w:tblGrid>
      <w:tr w:rsidR="00BF7A48" w:rsidRPr="001217D9" w:rsidTr="00EC0396">
        <w:trPr>
          <w:trHeight w:val="572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Měsíc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Běžné výdaje 5xxx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Kapitálové výdaje 6xxx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Leden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819933.60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1092946.00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Únor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418770.68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Březen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667923.46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Duben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316161.47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158793.00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Květen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240694.17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3000.00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591299.17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27261.00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Červenec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491081.23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Srpen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270687.58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Září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324525.60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16526.00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Říjen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392063.45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990990.00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Listopad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362430.43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Prosinec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367165.78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EC0396">
        <w:trPr>
          <w:trHeight w:val="334"/>
        </w:trPr>
        <w:tc>
          <w:tcPr>
            <w:tcW w:w="170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5262736.62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2290016.00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69"/>
        <w:gridCol w:w="384"/>
        <w:gridCol w:w="69"/>
        <w:gridCol w:w="668"/>
        <w:gridCol w:w="171"/>
        <w:gridCol w:w="112"/>
        <w:gridCol w:w="1430"/>
        <w:gridCol w:w="1310"/>
        <w:gridCol w:w="1310"/>
        <w:gridCol w:w="594"/>
        <w:gridCol w:w="1024"/>
        <w:gridCol w:w="286"/>
        <w:gridCol w:w="594"/>
        <w:gridCol w:w="1310"/>
        <w:gridCol w:w="22"/>
      </w:tblGrid>
      <w:tr w:rsidR="00BF7A48" w:rsidRPr="001217D9" w:rsidTr="00BF7A48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  <w:tr w:rsidR="00BF7A48" w:rsidRPr="001217D9" w:rsidTr="00BF7A48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Učelový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00000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plátci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1977021.91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1977100.00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78.09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placená poplatníky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46460.25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39.75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fyzických osob vybíraná srážkou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183799.05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6200.95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1688884.88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102.36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1689000.00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115.12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právnických osob za obce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přidané hodnoty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4147862.87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3280000.00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126.46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4178500.00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30637.13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Odvody za odnětí půdy ze zemědělského půdního fondu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4776.30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23.70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shromažďování,sběru,přepravy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238162.00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236650.00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238162.00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ze psů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užívání veřejného prostranství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109.04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Správní poplatky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hazardních her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48478.76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161.60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53448.00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4969.24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Zrušený odvod z loterií a pod.her kr.výher.hrac.přístrojů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70.01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nemovitých věcí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734619.43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734700.00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80.57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poskytování služeb a výrobků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204731.00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122930.00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166.54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231130.00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26399.00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zboží (již nakoupeného za účelem prodeje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8715.00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pozemků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117936.00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85.74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118576.00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17462.00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553984.00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102.55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568120.00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pronájmu movitých věcí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3410.19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170.51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89.81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podílů na zisku a dividend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45815.00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114.54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185.00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Sankční platby přijaté od jiných subjektů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krátkodobého a drob.dlouhodobého majetku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pojistné náhrady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Přijaté nekapitálové příspěvky a náhrady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296034.00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305527.00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9493.00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nedaňové příjmy jinde nezařazené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pozemků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2976430.00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372.05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90.19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323570.00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ostatního hmotného dlouhodobého majetku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akcií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Neinv.přij.transfery ze st.rozp.v rámci souhrn.dotač.vzta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neinvest.přij.transfery od rozpočtů územní úrovně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Investiční přijaté transfery od krajů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436125.00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436125.00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15278829.27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9691000.00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157.66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15710876.64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432047.37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prac.pom. vyjma zaměst.na služ.místech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799167.00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896796.00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97629.00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64170.00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74.62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39530.00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členů zastupitelstev obcí a krajů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454342.00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100.96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454401.00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Povin.pojistné na soc.zab.a příspěvek na st.politiku zamě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211260.00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119483.00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118900.00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100.49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9217.00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úrazové pojištění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2011.00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5041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Odměny za užití duševního vlastnictví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11857.00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443.00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5123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Podlimitní technické zhodnocení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24426.00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24551.00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Ochranné pomůcky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Knihy, učební pomůcky a tisk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16659.00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83.30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20370.00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3711.00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Drobný hmotný dlouhodobý </w:t>
            </w:r>
            <w:r>
              <w:rPr>
                <w:rFonts w:ascii="Arial CE" w:hAnsi="Arial CE"/>
                <w:sz w:val="14"/>
              </w:rPr>
              <w:lastRenderedPageBreak/>
              <w:t xml:space="preserve">majetek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lastRenderedPageBreak/>
              <w:t>35821.00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75379.00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zboží (za účelem dalšího prodeje)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104.56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5088.00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194300.65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310600.00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116299.35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Plyn   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204600.00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45300.00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Elektrická energie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291510.00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107.57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319500.00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27990.00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Pohonné hmoty a maziva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62323.00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92415.00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30092.00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37.65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1247.00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elektronických komunikací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18695.48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74.78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9304.52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83497.20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85.81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13802.80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Konzultační, poradenské a právní služby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12784.90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4215.10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3300.00</w:t>
            </w:r>
          </w:p>
        </w:tc>
      </w:tr>
      <w:tr w:rsidR="00BF7A48" w:rsidRPr="001217D9" w:rsidTr="00BF7A48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  <w:tr w:rsidR="00BF7A48" w:rsidRPr="001217D9" w:rsidTr="00BF7A48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Učelový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69717.00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139.43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6283.00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560177.59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97.42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731219.00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171041.41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716381.20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852225.00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135843.80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Programové vybavení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5445.00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54.45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4555.00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24.75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11166.00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8691.00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35.49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11016.00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nákupy jinde nezařazené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3212.00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na dopravní územní obslužnost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Věcné dary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14506.00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4106.00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spolkům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5.71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církvím a náboženským společnostem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Ost.neinvestiční transfery neziskovým a podob. organizací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Ost.neinvest.transfery veřejným rozpočtům územní úrovně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205448.00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205448.00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Platby daní a poplatků krajům,obcím a státním fondům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Dary obyvatelstvu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59.02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5909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neinvestiční výdaje jinde nezařazené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480716.00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3961700.00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12.13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3397415.00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14.15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2916699.00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prostředky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458300.00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183.32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1408300.00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6130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Pozemky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93.37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4177598.00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3276598.00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6587101.02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9691000.00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67.97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14654105.00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8067003.98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00090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00304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příspěvky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13101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Aktivní politika zaměstnanosti pro okresní úřady a obce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prac.pom. vyjma zaměst.na služ.místech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lastRenderedPageBreak/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14004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Neinv.transfery krajům dle §27 z.č.133/1985 Sb.,o požár.ochr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platy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14984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Dotace pro jednotky SDH obcí – 014240 – investice      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investiční přijaté transfery ze stát. rozpočtu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prostředky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510"/>
        </w:trPr>
        <w:tc>
          <w:tcPr>
            <w:tcW w:w="10259" w:type="dxa"/>
            <w:gridSpan w:val="1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Příjmy a výdaje dle účelových znaků</w:t>
            </w:r>
          </w:p>
        </w:tc>
      </w:tr>
      <w:tr w:rsidR="00BF7A48" w:rsidRPr="001217D9" w:rsidTr="00BF7A48">
        <w:trPr>
          <w:gridAfter w:val="1"/>
          <w:wAfter w:w="22" w:type="dxa"/>
          <w:trHeight w:val="453"/>
        </w:trPr>
        <w:tc>
          <w:tcPr>
            <w:tcW w:w="3809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Učelový znak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98008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Účelové dotace na výdaje spojené s volbou prezidenta ČR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Neinvest.přij.transfery z všeob.pokl.správy stát.rozpočtu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14304.00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71.52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14304.00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1863.00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000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98187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Úč.dot.na výd.spoj.se spol.volbami do Parlamentu ČR a zastup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Neinvest.přij.transfery z všeob.pokl.správy stát.rozpočtu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24181.00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24181.00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Cestovné (tuzemské i zahraniční)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1872.00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neinvestice                               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29459.94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103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33063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 VVV - PO3 neinvestice                               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transfery zřízeným příspěvkovým organizacím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166939.66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prac.pom. vyjma zaměst.na služ.místech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17256.67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17256.67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Povin.pojistné na soc.zab.a příspěvek na st.politiku zamě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2810.57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2810.57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565.25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20632.49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4"/>
          <w:wAfter w:w="2212" w:type="dxa"/>
          <w:trHeight w:val="261"/>
        </w:trPr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lastRenderedPageBreak/>
              <w:t>UZ</w:t>
            </w:r>
          </w:p>
        </w:tc>
        <w:tc>
          <w:tcPr>
            <w:tcW w:w="45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104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13013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- </w:t>
            </w:r>
          </w:p>
        </w:tc>
        <w:tc>
          <w:tcPr>
            <w:tcW w:w="566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Operační program Zaměstnanost                                                                       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3809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neinvestič.přijaté transfery ze stát.rozpočtu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Příjmy: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Platy zaměstnanců v prac.pom. vyjma zaměst.na služ.místech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80681.33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80681.33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Povin.pojistné na soc.zab.a příspěvek na st.politiku zamě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13140.43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13140.43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38"/>
        </w:trPr>
        <w:tc>
          <w:tcPr>
            <w:tcW w:w="975" w:type="dxa"/>
            <w:gridSpan w:val="3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53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381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2642.75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2642.75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22" w:type="dxa"/>
          <w:trHeight w:val="210"/>
        </w:trPr>
        <w:tc>
          <w:tcPr>
            <w:tcW w:w="2267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Výdaje: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96464.51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  <w:r>
        <w:t xml:space="preserve"> </w:t>
      </w:r>
    </w:p>
    <w:tbl>
      <w:tblPr>
        <w:tblW w:w="1025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1381"/>
        <w:gridCol w:w="1310"/>
        <w:gridCol w:w="1310"/>
        <w:gridCol w:w="594"/>
        <w:gridCol w:w="1310"/>
        <w:gridCol w:w="594"/>
        <w:gridCol w:w="1310"/>
      </w:tblGrid>
      <w:tr w:rsidR="00BF7A48" w:rsidRPr="001217D9" w:rsidTr="00EC0396">
        <w:trPr>
          <w:trHeight w:val="414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 PŘÍJMY: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16244480.87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9711000.00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167.28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16676528.24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97.41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432047.37</w:t>
            </w:r>
          </w:p>
        </w:tc>
      </w:tr>
      <w:tr w:rsidR="00BF7A48" w:rsidRPr="001217D9" w:rsidTr="00EC0396">
        <w:trPr>
          <w:trHeight w:val="238"/>
        </w:trPr>
        <w:tc>
          <w:tcPr>
            <w:tcW w:w="244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VÝDAJE: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7552752.62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9711000.00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15746756.60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47.96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8194003.98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aktivních a pasivních účtů</w:t>
            </w:r>
          </w:p>
        </w:tc>
      </w:tr>
      <w:tr w:rsidR="00BF7A48" w:rsidRPr="001217D9" w:rsidTr="00EC0396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Aktivní účty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018 Drobný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170232.40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170232.40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175677.40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019 Ostatní dlouhodobý nehmotný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174800.00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174800.00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174800.00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021 Stavby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69147061.09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75697167.02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75775174.02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022 Samost.hm.mov.věci a soub.hm.movit.věcí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4288889.00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4288889.00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5176119.00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028 Drobný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2515584.10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2571608.60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2578144.70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031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8249868.64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8320028.51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8545376.10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042 Nedokončený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7316482.83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2656425.50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3059134.50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052 Poskyt.zálohy na dlouh.hmotný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069 Ostatní dlouhodobý finanční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078 Oprávky k drob.dlouh.nehmotnému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-170232.40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-170232.40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-175677.40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079 Oprávky k ostat.dlouh.nehmotnému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-169545.00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-169641.00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-169737.00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081 Oprávky ke stavbám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-14535273.08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-16259536.08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-18076810.00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082 Opráv.k sam.hm.mov.v.a soub.hm.mov.věcí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-759362.50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-1016078.50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-1251689.00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088 Oprávky k drob.dlouh.hmotnému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-2515584.10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-2571608.60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-2578144.70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132 Zboží na skladě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105828.20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97307.74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93262.26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192 Opr.pol.k jin. pohledávkám z hl.činnosti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194 Opravné položky k odběratelům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-13705.00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-13705.00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-13705.00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 Základní běžný účet územ.samospr.celků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7036476.73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11049556.23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19740696.48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261 Pokladna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27121.00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18350.00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18938.00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263 Ceniny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17305.00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32653.00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155560.00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230950.00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250240.00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388 Dohadné účty aktivní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74114.00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85884.50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37000.00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aktivních a pasivních účtů</w:t>
            </w:r>
          </w:p>
        </w:tc>
      </w:tr>
      <w:tr w:rsidR="00BF7A48" w:rsidRPr="001217D9" w:rsidTr="00EC0396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Pasivní účty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13938.33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368626.10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21207.75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324 Krátkodobé přijaté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51524.00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119959.00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135395.00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108246.00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26835.00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35416.00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27821.00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16013.00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19908.00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17093.00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20425.00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17097.00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lastRenderedPageBreak/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383 Výdaje příštích období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2543.00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3453.00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384 Výnosy příštích období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490000.00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389 Dohadné účty pasivní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244360.00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230950.00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250240.00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401 Jmění účetní jednotky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44357585.90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44357585.90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44357585.90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403 Transfery na pořízení dlouhodob.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23165996.57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22951006.33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22989115.30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406 Oceňovací rozdíly při prv.použití metody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-10879791.45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-10879791.45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-10879791.45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432 Výsledek hosp.předch.účetních období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19171491.16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23644184.56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27442954.04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BF7A48" w:rsidRPr="001217D9" w:rsidTr="00EC0396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Nákladové účty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501 Spotřeba materiálu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271387.26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273257.83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305433.65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502 Spotřeba energie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354595.00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262138.00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290930.00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504 Prodané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38764.84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37749.46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24957.48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511 Opravy a udržování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297986.00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974708.20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503951.20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512 Cestovné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2672.00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2847.00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3371.00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513 Náklady na reprezentaci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16849.00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16316.00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9422.00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518 Ostatní služby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640066.67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654128.39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681289.82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521 Mzdové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1188100.00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1375460.00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1432969.00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524 Zákonné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281562.00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331152.00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341997.00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525 Jiné sociální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2874.00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3506.00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3489.00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527 Zákonné sociální náklady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3489.00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16551.00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538 Jiné daně a poplatky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26848.00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543 Dary a jiná bezúplatná předání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8882.00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9702.00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7206.00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549 Ostatní náklady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75422.00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92808.00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75567.00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551 Odpisy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1740211.80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1981075.00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2073188.92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553 Prodaný dlouhodobý hmotný majetek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264289.00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861.50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554 Prodané pozemky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850440.00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20664.06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1021652.01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556 Tvorba a zúčtování opravných položek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-165.00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558 Náklady z drobného dlouhodobého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204440.05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93289.50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40836.00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561 Prodané cenné papíry a podíly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70000.00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572 Náklady vybr.míst.vlád.inst.na transfery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441061.00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447789.00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323800.00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591 Daň z příjmů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644420.00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764020.00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410850.00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nákladových a výnosových účtů</w:t>
            </w:r>
          </w:p>
        </w:tc>
      </w:tr>
      <w:tr w:rsidR="00BF7A48" w:rsidRPr="001217D9" w:rsidTr="00EC0396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Výnosové účty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601 Výnosy z prodeje vlastních výrobků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106922.00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399592.00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180151.00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602 Výnosy z prodeje služeb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61991.00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107350.00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23580.00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603 Výnosy z pronájmu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680538.00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559882.00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677934.00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604 Výnosy z prodaného zboží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8060.00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9675.00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8475.00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605 Výnosy ze správních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6170.00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4430.00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4930.00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606 Výnosy ze místních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251127.00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249623.00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254064.00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 Jiné výnosy z vlastních výkonů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8100.00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642 Jiné pokuty a penále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lastRenderedPageBreak/>
              <w:t>646 Výnosy z prodeje dlouh.hm.majetku kr.poz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229100.00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22000.00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647 Výnosy z prodeje pozemků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637840.00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30700.00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2976430.00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649 Ostatní výnosy z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138894.50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134199.50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135710.00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661 Výnosy z prodeje cenných papírů a podílů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929651.64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662 Úroky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4025.20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2360.94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3410.19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664 Výnosy z přecenění reálnou hodnotou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609282.74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14013.93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345999.60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665 Výnosy z dlouhodobého finančního majetku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50099.00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45220.00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45815.00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672 Výnosy vybr.míst.vlád.inst. z transferů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1388715.74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1194535.74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1269583.53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681 Výnosy ze sdílené daně z příjmů fyz.osob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1699685.70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1860136.70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2207281.21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682 Výnosy ze sdíl. daně z příjmů práv. osob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2182180.35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2374067.58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2109734.88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684 Výnosy ze sdílené daně z přidané hodnoty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2991930.94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3365846.73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4147862.87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686 Výnosy ze sdílených majetkových daní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739933.38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743592.60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734619.43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688 Výnosy z ost.sdílených daní a poplatků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32457.47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49069.20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53285.05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BF7A48" w:rsidRPr="001217D9" w:rsidTr="00EC0396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Závazky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321 Dodavatelé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13938.33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368626.10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21207.75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324 Krátkodobé přijaté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22850.00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51524.00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331 Zaměstnanci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119959.00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135395.00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108246.00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336 Sociální zabezpečení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26835.00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35416.00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27821.00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337 Zdravotní pojištění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16013.00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19908.00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17093.00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20425.00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26295.00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17097.00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378 Ostatní krátkodobé závazky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30000.00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závazků a pohledávek</w:t>
            </w:r>
          </w:p>
        </w:tc>
      </w:tr>
      <w:tr w:rsidR="00BF7A48" w:rsidRPr="001217D9" w:rsidTr="00EC0396">
        <w:trPr>
          <w:trHeight w:val="487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Pohledávky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311 Odběratelé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17305.00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13705.00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32653.00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314 Krátkodobé poskytnuté zálohy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155560.00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230950.00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250240.00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315 Jiné pohledávky z hlavní činnosti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550.00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Porovnání příjmů a výdajů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68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73"/>
        <w:gridCol w:w="10"/>
        <w:gridCol w:w="1915"/>
        <w:gridCol w:w="10"/>
        <w:gridCol w:w="1915"/>
        <w:gridCol w:w="10"/>
        <w:gridCol w:w="1915"/>
        <w:gridCol w:w="10"/>
      </w:tblGrid>
      <w:tr w:rsidR="00BF7A48" w:rsidRPr="001217D9" w:rsidTr="00BF7A48">
        <w:trPr>
          <w:gridBefore w:val="1"/>
          <w:wBefore w:w="10" w:type="dxa"/>
          <w:trHeight w:val="334"/>
        </w:trPr>
        <w:tc>
          <w:tcPr>
            <w:tcW w:w="44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2016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2018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P Ř Í J M Y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11128899.54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11388303.65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16244480.87</w:t>
            </w:r>
          </w:p>
        </w:tc>
      </w:tr>
      <w:tr w:rsidR="00BF7A48" w:rsidRPr="001217D9" w:rsidTr="00BF7A48">
        <w:trPr>
          <w:gridAfter w:val="1"/>
          <w:wAfter w:w="10" w:type="dxa"/>
          <w:trHeight w:val="334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V Ý D A J E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11629725.90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7383995.15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20"/>
              </w:rPr>
            </w:pPr>
            <w:r>
              <w:rPr>
                <w:rFonts w:ascii="Arial CE" w:hAnsi="Arial CE"/>
                <w:sz w:val="20"/>
              </w:rPr>
              <w:t>7552752.62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 Ř Í J M Y - dle paragrafů za organizace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277"/>
        <w:gridCol w:w="1309"/>
        <w:gridCol w:w="594"/>
        <w:gridCol w:w="716"/>
        <w:gridCol w:w="594"/>
        <w:gridCol w:w="594"/>
        <w:gridCol w:w="716"/>
        <w:gridCol w:w="594"/>
        <w:gridCol w:w="567"/>
        <w:gridCol w:w="747"/>
      </w:tblGrid>
      <w:tr w:rsidR="00BF7A48" w:rsidRPr="001217D9" w:rsidTr="00BF7A48">
        <w:trPr>
          <w:trHeight w:val="414"/>
        </w:trPr>
        <w:tc>
          <w:tcPr>
            <w:tcW w:w="382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10058207.04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7918150.00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127.03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10100491.60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42284.56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Podnikání a restruktur. v zeměd. a potr.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97538.00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84.82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17462.00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Pěstební činnost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173781.00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173.78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26219.00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55647.00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111.29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97.63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1353.00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5890.00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5930.00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2094.90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87.29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3051.00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záležitosti sdělovacích prostředků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77732.00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215.92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368.00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 kultury, církví a sděl. prostředků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193.50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Sportovní zařízení v majetku obce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44175.00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631.07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541611.00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510984.00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543411.00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Nebytové hospodářství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121.80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23734.00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96.48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866.00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7260.00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145.20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2981006.00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802936.00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371.26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3304576.00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90.21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323570.00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Využívání a zneškodňování komunálních odpadů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100271.00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125.34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20629.00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257.86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22870.00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2241.00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49225.19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117.20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274.81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6409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činnosti jinde nezařazené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929651.64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15235383.87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156.89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15667431.24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97.24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432047.37</w:t>
            </w:r>
          </w:p>
        </w:tc>
      </w:tr>
      <w:tr w:rsidR="00BF7A48" w:rsidRPr="001217D9" w:rsidTr="00BF7A48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0001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132097.00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132097.00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132097.00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132097.00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0010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1424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Dotace auto SDH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1424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BF7A48" w:rsidRPr="001217D9" w:rsidTr="00EC0396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414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16244480.87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9711000.00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167.28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16676528.24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97.41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432047.37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 - dle paragrafů za organizace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278"/>
        <w:gridCol w:w="1309"/>
        <w:gridCol w:w="1309"/>
        <w:gridCol w:w="594"/>
        <w:gridCol w:w="1309"/>
        <w:gridCol w:w="594"/>
        <w:gridCol w:w="1309"/>
        <w:gridCol w:w="82"/>
      </w:tblGrid>
      <w:tr w:rsidR="00BF7A48" w:rsidRPr="001217D9" w:rsidTr="00BF7A48">
        <w:trPr>
          <w:gridAfter w:val="1"/>
          <w:wAfter w:w="78" w:type="dxa"/>
          <w:trHeight w:val="414"/>
        </w:trPr>
        <w:tc>
          <w:tcPr>
            <w:tcW w:w="382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gridAfter w:val="1"/>
          <w:wAfter w:w="82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Pěstební činnost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41957.00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233.09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843.00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Silnice  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108121.00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483579.00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Provoz veřejné silniční dopravy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85890.00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2863.00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Dopravní obslužnost veřejnými službami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40943.00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47600.00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6657.00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Odvádění a čištění odpadních vod a nakládání s kaly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31535.00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56040.00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56540.00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25005.00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417436.00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438100.00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20664.00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3117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První stupeň základních škol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469359.60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272500.00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505950.60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36591.00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3141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Školní stravování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Činnosti knihovnické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153730.00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173970.00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20240.00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3326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Pořízení,zachování a obnova hodnot míst.kultur,nár,a hist.po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3341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Rozhlas a televize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13477.00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224.62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1523.00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Zájmová činnost v kultuře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117330.00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222500.00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105170.00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záležitost kultury, církví a sděl. prostředků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72220.65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24779.35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Sportovní zařízení v majetku obce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97249.00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74.24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33751.00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tělovýchovná činnost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3421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Využití volného času dětí a mládeže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18160.00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Bytové hospodářství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44537.00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59.38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30463.00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Veřejné osvětlení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83610.00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25390.00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Pohřebnictví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Výstavba a údržba místních inženýrských sítí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349766.20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2782815.00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12.57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2433048.80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Územní plánování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12784.90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75.21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4215.10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Komunální služby a územní rozvoj jinde nezařazené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1075099.00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1034740.00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4395438.00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24.46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3320339.00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komunálních odpadů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291874.00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293020.00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1146.00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858566.00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82.71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1069647.00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211081.00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4339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sociální péče a pomoc rodině a manželství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4350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Domovy pro seniory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73253.50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1036864.00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963610.50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Zastupitelstva obcí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495239.00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495301.00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Volby do zastupitelstev územních samosprávných celků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30623.00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6118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Volba prezidenta republiky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592396.40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767000.00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801700.00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209303.60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11142.20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1157.80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6320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Pojištění funkčně nespecifikované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72355.00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12645.00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6399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420850.00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6114464.45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9646000.00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14167498.60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8053034.15</w:t>
            </w:r>
          </w:p>
        </w:tc>
      </w:tr>
      <w:tr w:rsidR="00BF7A48" w:rsidRPr="001217D9" w:rsidTr="00BF7A48">
        <w:trPr>
          <w:gridAfter w:val="1"/>
          <w:wAfter w:w="82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0001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37114.00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Péče o vzhled obcí a veřejnou zeleň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165733.00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166497.00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99.54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764.00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42887.50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45161.00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94.97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2273.50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6171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Činnost místní správy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840.67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2159.33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246575.17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880.63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251858.00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5282.83</w:t>
            </w:r>
          </w:p>
        </w:tc>
      </w:tr>
      <w:tr w:rsidR="00BF7A48" w:rsidRPr="001217D9" w:rsidTr="00BF7A48">
        <w:trPr>
          <w:gridAfter w:val="1"/>
          <w:wAfter w:w="82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0002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3681.00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71.68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3681.00</w:t>
            </w:r>
          </w:p>
        </w:tc>
      </w:tr>
      <w:tr w:rsidR="00BF7A48" w:rsidRPr="001217D9" w:rsidTr="00BF7A48">
        <w:trPr>
          <w:gridAfter w:val="1"/>
          <w:wAfter w:w="82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0003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581.00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3419.00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581.00</w:t>
            </w:r>
          </w:p>
        </w:tc>
      </w:tr>
      <w:tr w:rsidR="00BF7A48" w:rsidRPr="001217D9" w:rsidTr="00BF7A48">
        <w:trPr>
          <w:gridAfter w:val="1"/>
          <w:wAfter w:w="82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lastRenderedPageBreak/>
              <w:t>0004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gridAfter w:val="1"/>
          <w:wAfter w:w="82" w:type="dxa"/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7.00</w:t>
            </w:r>
          </w:p>
        </w:tc>
      </w:tr>
      <w:tr w:rsidR="00BF7A48" w:rsidRPr="001217D9" w:rsidTr="00BF7A48">
        <w:trPr>
          <w:trHeight w:val="510"/>
        </w:trPr>
        <w:tc>
          <w:tcPr>
            <w:tcW w:w="10330" w:type="dxa"/>
            <w:gridSpan w:val="9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 - dle paragrafů za organizace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279"/>
        <w:gridCol w:w="1310"/>
        <w:gridCol w:w="1310"/>
        <w:gridCol w:w="594"/>
        <w:gridCol w:w="1310"/>
        <w:gridCol w:w="594"/>
        <w:gridCol w:w="1310"/>
      </w:tblGrid>
      <w:tr w:rsidR="00BF7A48" w:rsidRPr="001217D9" w:rsidTr="00BF7A48">
        <w:trPr>
          <w:trHeight w:val="414"/>
        </w:trPr>
        <w:tc>
          <w:tcPr>
            <w:tcW w:w="382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109.30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99.36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7.00</w:t>
            </w:r>
          </w:p>
        </w:tc>
      </w:tr>
      <w:tr w:rsidR="00BF7A48" w:rsidRPr="001217D9" w:rsidTr="00BF7A48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0005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4362.00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0005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4362.00</w:t>
            </w:r>
          </w:p>
        </w:tc>
      </w:tr>
      <w:tr w:rsidR="00BF7A48" w:rsidRPr="001217D9" w:rsidTr="00BF7A48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0006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3723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Sběr a svoz ostatních odpadů (jiných než nebezp. a komunál.)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0006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56.00</w:t>
            </w:r>
          </w:p>
        </w:tc>
      </w:tr>
      <w:tr w:rsidR="00BF7A48" w:rsidRPr="001217D9" w:rsidTr="00BF7A48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0010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Mateřské školy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0010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381000.00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66.67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</w:tr>
      <w:tr w:rsidR="00BF7A48" w:rsidRPr="001217D9" w:rsidTr="00BF7A48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0424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spolupodíl obce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0424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158300.00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1424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>Dotace auto SDH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5512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Požární ochrana - dobrovolná část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1424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252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BF7A48" w:rsidRPr="001217D9" w:rsidTr="00EC0396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F7A48" w:rsidRPr="001217D9" w:rsidTr="00EC0396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7552752.62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9711000.00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77.78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15746756.60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47.96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8194003.98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ke státnímu rozpočtu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465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70"/>
        <w:gridCol w:w="945"/>
        <w:gridCol w:w="3589"/>
        <w:gridCol w:w="11"/>
        <w:gridCol w:w="1299"/>
        <w:gridCol w:w="11"/>
        <w:gridCol w:w="1299"/>
        <w:gridCol w:w="11"/>
        <w:gridCol w:w="1299"/>
        <w:gridCol w:w="11"/>
        <w:gridCol w:w="1185"/>
        <w:gridCol w:w="114"/>
        <w:gridCol w:w="11"/>
      </w:tblGrid>
      <w:tr w:rsidR="00BF7A48" w:rsidRPr="001217D9" w:rsidTr="00BF7A48">
        <w:trPr>
          <w:gridBefore w:val="1"/>
          <w:gridAfter w:val="2"/>
          <w:wBefore w:w="10" w:type="dxa"/>
          <w:wAfter w:w="125" w:type="dxa"/>
          <w:trHeight w:val="300"/>
        </w:trPr>
        <w:tc>
          <w:tcPr>
            <w:tcW w:w="10330" w:type="dxa"/>
            <w:gridSpan w:val="11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Investiční transfery</w:t>
            </w:r>
          </w:p>
        </w:tc>
      </w:tr>
      <w:tr w:rsidR="00BF7A48" w:rsidRPr="001217D9" w:rsidTr="00BF7A48">
        <w:trPr>
          <w:trHeight w:val="37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Poskytovatel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při fin. vypořádání</w:t>
            </w:r>
          </w:p>
        </w:tc>
      </w:tr>
      <w:tr w:rsidR="00BF7A48" w:rsidRPr="001217D9" w:rsidTr="00BF7A48">
        <w:trPr>
          <w:gridAfter w:val="1"/>
          <w:wAfter w:w="11" w:type="dxa"/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450000.00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450000.00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465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70"/>
        <w:gridCol w:w="945"/>
        <w:gridCol w:w="3589"/>
        <w:gridCol w:w="11"/>
        <w:gridCol w:w="1299"/>
        <w:gridCol w:w="11"/>
        <w:gridCol w:w="1299"/>
        <w:gridCol w:w="11"/>
        <w:gridCol w:w="1299"/>
        <w:gridCol w:w="11"/>
        <w:gridCol w:w="1185"/>
        <w:gridCol w:w="114"/>
        <w:gridCol w:w="11"/>
      </w:tblGrid>
      <w:tr w:rsidR="00BF7A48" w:rsidRPr="001217D9" w:rsidTr="00BF7A48">
        <w:trPr>
          <w:gridBefore w:val="1"/>
          <w:gridAfter w:val="2"/>
          <w:wBefore w:w="10" w:type="dxa"/>
          <w:wAfter w:w="125" w:type="dxa"/>
          <w:trHeight w:val="300"/>
        </w:trPr>
        <w:tc>
          <w:tcPr>
            <w:tcW w:w="10330" w:type="dxa"/>
            <w:gridSpan w:val="11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  <w:tr w:rsidR="00BF7A48" w:rsidRPr="001217D9" w:rsidTr="00BF7A48">
        <w:trPr>
          <w:trHeight w:val="374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Poskytovatel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při fin. vypořádání</w:t>
            </w:r>
          </w:p>
        </w:tc>
      </w:tr>
      <w:tr w:rsidR="00BF7A48" w:rsidRPr="001217D9" w:rsidTr="00BF7A48">
        <w:trPr>
          <w:gridAfter w:val="1"/>
          <w:wAfter w:w="11" w:type="dxa"/>
          <w:trHeight w:val="238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398476.60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384099.60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14377.00</w:t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0454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534"/>
        <w:gridCol w:w="1310"/>
        <w:gridCol w:w="1310"/>
        <w:gridCol w:w="1310"/>
        <w:gridCol w:w="1310"/>
      </w:tblGrid>
      <w:tr w:rsidR="00BF7A48" w:rsidRPr="001217D9" w:rsidTr="00EC0396">
        <w:trPr>
          <w:trHeight w:val="36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848476.60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834099.60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14377.00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Vyúčtování finančních vztahů k ostatním rozpočtům veřejné úrovně</w:t>
            </w:r>
          </w:p>
        </w:tc>
      </w:tr>
      <w:tr w:rsidR="00BF7A48" w:rsidRPr="001217D9" w:rsidTr="00EC0396">
        <w:trPr>
          <w:trHeight w:val="30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Investiční transfery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102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43"/>
        <w:gridCol w:w="567"/>
        <w:gridCol w:w="4194"/>
        <w:gridCol w:w="1310"/>
        <w:gridCol w:w="1310"/>
        <w:gridCol w:w="1310"/>
        <w:gridCol w:w="1196"/>
        <w:gridCol w:w="114"/>
        <w:gridCol w:w="567"/>
      </w:tblGrid>
      <w:tr w:rsidR="00BF7A48" w:rsidRPr="001217D9" w:rsidTr="00BF7A48">
        <w:trPr>
          <w:gridAfter w:val="1"/>
          <w:wAfter w:w="567" w:type="dxa"/>
          <w:trHeight w:val="374"/>
        </w:trPr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Popis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při fin. vypořádání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KÚ Vysočina - transfer SDH automobil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KÚ Vysočina- transfer Splašková kanalizace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136125.00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136125.00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436125.00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436125.00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</w:p>
        </w:tc>
      </w:tr>
      <w:tr w:rsidR="00BF7A48" w:rsidRPr="001217D9" w:rsidTr="00BF7A48">
        <w:trPr>
          <w:gridBefore w:val="1"/>
          <w:gridAfter w:val="2"/>
          <w:wBefore w:w="10" w:type="dxa"/>
          <w:wAfter w:w="681" w:type="dxa"/>
          <w:trHeight w:val="300"/>
        </w:trPr>
        <w:tc>
          <w:tcPr>
            <w:tcW w:w="10330" w:type="dxa"/>
            <w:gridSpan w:val="7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0"/>
              </w:rPr>
            </w:pPr>
            <w:r>
              <w:rPr>
                <w:rFonts w:ascii="Arial CE" w:hAnsi="Arial CE"/>
                <w:b/>
                <w:sz w:val="20"/>
              </w:rPr>
              <w:t>Neinvestiční transfery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11021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67"/>
        <w:gridCol w:w="4194"/>
        <w:gridCol w:w="1310"/>
        <w:gridCol w:w="1310"/>
        <w:gridCol w:w="1310"/>
        <w:gridCol w:w="1310"/>
        <w:gridCol w:w="567"/>
      </w:tblGrid>
      <w:tr w:rsidR="00BF7A48" w:rsidRPr="001217D9" w:rsidTr="00BF7A48">
        <w:trPr>
          <w:gridAfter w:val="1"/>
          <w:wAfter w:w="567" w:type="dxa"/>
          <w:trHeight w:val="374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UZ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Popis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Poskytnuto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Použito k 31.12.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v průběhu roku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Vratka při fin. vypořádání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KÚ Vysočina- souhrnný dotační vztah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150700.00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00090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KÚ Vysočina - transfer POVV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127000.00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00304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KÚ Vysočina -  transfer pro ZŠ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4552.00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gridAfter w:val="1"/>
          <w:wAfter w:w="567" w:type="dxa"/>
          <w:trHeight w:val="238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Moravskobudějovický mikroregion - odměna za vánoční výzdobu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2500.00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38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284752.00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284752.00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</w:p>
        </w:tc>
      </w:tr>
      <w:tr w:rsidR="00BF7A48" w:rsidRPr="001217D9" w:rsidTr="00BF7A48">
        <w:trPr>
          <w:gridAfter w:val="1"/>
          <w:wAfter w:w="567" w:type="dxa"/>
          <w:trHeight w:val="363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6"/>
              </w:rPr>
            </w:pPr>
            <w:r>
              <w:rPr>
                <w:rFonts w:ascii="Arial CE" w:hAnsi="Arial CE"/>
                <w:b/>
                <w:sz w:val="16"/>
              </w:rPr>
              <w:t xml:space="preserve"> 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C E L K E 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720877.00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720877.00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0.00</w:t>
            </w:r>
          </w:p>
        </w:tc>
      </w:tr>
    </w:tbl>
    <w:p w:rsidR="00BF7A48" w:rsidRDefault="00BF7A48" w:rsidP="00BF7A48">
      <w:pPr>
        <w:spacing w:after="0"/>
      </w:pPr>
      <w: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7A48" w:rsidRPr="001217D9" w:rsidTr="00EC0396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Majetek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BF7A48" w:rsidRPr="001217D9" w:rsidTr="00BF7A48">
        <w:trPr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Konečný stav k 31.12</w:t>
            </w: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nehmotný majetek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170232.40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5445.00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175677.40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Ostatní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174800.00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174800.00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odpisovaný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75697167.02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78007.00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75775174.02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Samost.hm.mov.věci a soub.hm.movit.věcí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4288889.00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887230.00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5176119.00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2571608.60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6536.10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2578144.70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hmotný majetek neodpisovaný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8320028.51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225347.59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8545376.10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Nedokončený a pořizovaný dlouhodobý majetek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2656425.50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402709.00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3059134.50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Dlouhodobý finanční majetek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Ostatní dlouhodobý finanční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-70000.00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Zboží a ostatní zásoby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Zboží na skladě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97307.74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-4045.48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93262.26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nehmotnému majetku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 drob.dlouh.nehmotnému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-170232.40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-5445.00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-175677.40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 ostat.dlouh.nehmotnému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-169641.00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-96.00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-169737.00</w:t>
            </w:r>
          </w:p>
        </w:tc>
      </w:tr>
      <w:tr w:rsidR="00BF7A48" w:rsidRPr="001217D9" w:rsidTr="00BF7A48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  <w:tr w:rsidR="00BF7A48" w:rsidRPr="001217D9" w:rsidTr="00BF7A48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Oprávky k dlouhodobému hmotnému majetku</w:t>
            </w:r>
          </w:p>
        </w:tc>
      </w:tr>
      <w:tr w:rsidR="00BF7A48" w:rsidRPr="001217D9" w:rsidTr="00EC0396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-16259536.08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-1817273.92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-18076810.00</w:t>
            </w:r>
          </w:p>
        </w:tc>
      </w:tr>
      <w:tr w:rsidR="00BF7A48" w:rsidRPr="001217D9" w:rsidTr="00EC0396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Opráv.k sam.hm.mov.v.a soub.hm.mov.věcí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-1016078.50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-235610.50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-1251689.00</w:t>
            </w:r>
          </w:p>
        </w:tc>
      </w:tr>
      <w:tr w:rsidR="00BF7A48" w:rsidRPr="001217D9" w:rsidTr="00EC0396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  <w:r>
              <w:rPr>
                <w:rFonts w:ascii="Arial CE" w:hAnsi="Arial CE"/>
                <w:sz w:val="18"/>
              </w:rPr>
              <w:t>Oprávky k drob.dlouh.hmotnému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-2571608.60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-6536.10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-2578144.70</w:t>
            </w:r>
          </w:p>
        </w:tc>
      </w:tr>
      <w:tr w:rsidR="00BF7A48" w:rsidRPr="001217D9" w:rsidTr="00EC0396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rFonts w:ascii="Arial CE" w:hAnsi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  <w:r>
        <w:br w:type="page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BF7A48" w:rsidRPr="001217D9" w:rsidTr="00EC0396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správnost údajů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F7A48" w:rsidRPr="001217D9" w:rsidTr="00EC0396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F7A48" w:rsidRPr="001217D9" w:rsidTr="00EC0396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Podpis: .............................................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F7A48" w:rsidRPr="001217D9" w:rsidTr="00EC0396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F7A48" w:rsidRPr="001217D9" w:rsidTr="00EC0396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F7A48" w:rsidRPr="001217D9" w:rsidTr="00EC0396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Podpis: .............................................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BF7A48" w:rsidRPr="001217D9" w:rsidTr="00EC0396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Razítko organizace</w:t>
            </w:r>
          </w:p>
        </w:tc>
      </w:tr>
    </w:tbl>
    <w:p w:rsidR="00BF7A48" w:rsidRDefault="00BF7A48" w:rsidP="00BF7A48">
      <w:pPr>
        <w:spacing w:after="0"/>
      </w:pPr>
    </w:p>
    <w:p w:rsidR="00BF7A48" w:rsidRDefault="00BF7A48" w:rsidP="00BF7A48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BF7A48" w:rsidRPr="001217D9" w:rsidTr="00EC0396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7A48" w:rsidRPr="001217D9" w:rsidRDefault="00BF7A48" w:rsidP="00BF7A4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BF7A48" w:rsidRPr="001217D9" w:rsidRDefault="00BF7A48" w:rsidP="00BF7A48">
      <w:pPr>
        <w:spacing w:after="0"/>
      </w:pPr>
    </w:p>
    <w:p w:rsidR="00062BCD" w:rsidRPr="00BF7A48" w:rsidRDefault="00617FE9" w:rsidP="00BF7A48">
      <w:pPr>
        <w:spacing w:after="0"/>
      </w:pPr>
      <w:r w:rsidRPr="00BF7A48">
        <w:t xml:space="preserve"> </w:t>
      </w:r>
    </w:p>
    <w:sectPr w:rsidR="00062BCD" w:rsidRPr="00BF7A48" w:rsidSect="004D7661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18" w:rsidRDefault="00806318" w:rsidP="004D7661">
      <w:pPr>
        <w:spacing w:after="0" w:line="240" w:lineRule="auto"/>
      </w:pPr>
      <w:r>
        <w:separator/>
      </w:r>
    </w:p>
  </w:endnote>
  <w:endnote w:type="continuationSeparator" w:id="0">
    <w:p w:rsidR="00806318" w:rsidRDefault="00806318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C" w:rsidRDefault="00BF7A48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EE0899">
          <w:rPr>
            <w:noProof/>
          </w:rPr>
          <w:t>1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EE0899">
          <w:rPr>
            <w:noProof/>
          </w:rPr>
          <w:t>29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18" w:rsidRDefault="00806318" w:rsidP="004D7661">
      <w:pPr>
        <w:spacing w:after="0" w:line="240" w:lineRule="auto"/>
      </w:pPr>
      <w:r>
        <w:separator/>
      </w:r>
    </w:p>
  </w:footnote>
  <w:footnote w:type="continuationSeparator" w:id="0">
    <w:p w:rsidR="00806318" w:rsidRDefault="00806318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C" w:rsidRDefault="00BF7A48" w:rsidP="00FC611C">
    <w:pPr>
      <w:pStyle w:val="Zhlav"/>
      <w:pBdr>
        <w:bottom w:val="single" w:sz="4" w:space="1" w:color="auto"/>
      </w:pBdr>
    </w:pPr>
    <w:r>
      <w:t>Obec Jakubov u Moravských Budějovic</w:t>
    </w:r>
    <w:r w:rsidR="00FC611C">
      <w:ptab w:relativeTo="margin" w:alignment="center" w:leader="none"/>
    </w:r>
    <w:r w:rsidR="00FC611C">
      <w:ptab w:relativeTo="margin" w:alignment="right" w:leader="none"/>
    </w:r>
    <w:r>
      <w:t>Návrh závěrečného účtu za rok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10056C"/>
    <w:rsid w:val="00102111"/>
    <w:rsid w:val="00105B92"/>
    <w:rsid w:val="00110222"/>
    <w:rsid w:val="00115A6A"/>
    <w:rsid w:val="00124096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558A"/>
    <w:rsid w:val="00386B46"/>
    <w:rsid w:val="00393231"/>
    <w:rsid w:val="0039665A"/>
    <w:rsid w:val="0039759A"/>
    <w:rsid w:val="003A109D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80346"/>
    <w:rsid w:val="00782816"/>
    <w:rsid w:val="0078643D"/>
    <w:rsid w:val="0078784A"/>
    <w:rsid w:val="00792073"/>
    <w:rsid w:val="007A3EC9"/>
    <w:rsid w:val="007A4A6C"/>
    <w:rsid w:val="007B23EA"/>
    <w:rsid w:val="007D08C6"/>
    <w:rsid w:val="007E0C61"/>
    <w:rsid w:val="007E3317"/>
    <w:rsid w:val="007E7760"/>
    <w:rsid w:val="007F7C08"/>
    <w:rsid w:val="0080331D"/>
    <w:rsid w:val="00806318"/>
    <w:rsid w:val="00817CDB"/>
    <w:rsid w:val="0082173E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7707"/>
    <w:rsid w:val="00967B49"/>
    <w:rsid w:val="0097116B"/>
    <w:rsid w:val="00987114"/>
    <w:rsid w:val="00994EB4"/>
    <w:rsid w:val="009A22DE"/>
    <w:rsid w:val="009A48C6"/>
    <w:rsid w:val="009C2B69"/>
    <w:rsid w:val="009C5743"/>
    <w:rsid w:val="009C5CFE"/>
    <w:rsid w:val="009C7253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56DA"/>
    <w:rsid w:val="00B22B1D"/>
    <w:rsid w:val="00B231DC"/>
    <w:rsid w:val="00B26D9E"/>
    <w:rsid w:val="00B3731C"/>
    <w:rsid w:val="00B50ACA"/>
    <w:rsid w:val="00B63909"/>
    <w:rsid w:val="00B774C1"/>
    <w:rsid w:val="00B845EB"/>
    <w:rsid w:val="00BA1AB3"/>
    <w:rsid w:val="00BA2B02"/>
    <w:rsid w:val="00BB25A7"/>
    <w:rsid w:val="00BB3E98"/>
    <w:rsid w:val="00BB46C2"/>
    <w:rsid w:val="00BD2E42"/>
    <w:rsid w:val="00BE02FD"/>
    <w:rsid w:val="00BE303E"/>
    <w:rsid w:val="00BE3D98"/>
    <w:rsid w:val="00BF7A48"/>
    <w:rsid w:val="00C0121D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0899"/>
    <w:rsid w:val="00EE63CA"/>
    <w:rsid w:val="00EF2476"/>
    <w:rsid w:val="00F01832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  <wne:mcds>
    <wne:mcd wne:macroName="PROJECT.MODULE1.AUTOOPEN" wne:name="Project.Module1.AutoOpen" wne:bEncrypt="00" wne:cmg="56"/>
    <wne:mcd wne:macroName="PROJECT.MODULE1.FORMAT" wne:name="Project.Module1.Format" wne:bEncrypt="00" wne:cmg="56"/>
    <wne:mcd wne:macroName="PROJECT.MODULE1.DOKONCI" wne:name="Project.Module1.Dokonci" wne:bEncrypt="00" wne:cmg="56"/>
    <wne:mcd wne:macroName="PROJECT.MODULE1.PROGRRRAM" wne:name="Project.Module1.Progrrra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E58C-6C1A-4E1A-9030-3FE924F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10793</Words>
  <Characters>63683</Characters>
  <Application>Microsoft Office Word</Application>
  <DocSecurity>0</DocSecurity>
  <Lines>530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Magda</cp:lastModifiedBy>
  <cp:revision>3</cp:revision>
  <dcterms:created xsi:type="dcterms:W3CDTF">2019-03-29T10:57:00Z</dcterms:created>
  <dcterms:modified xsi:type="dcterms:W3CDTF">2019-03-29T10:57:00Z</dcterms:modified>
</cp:coreProperties>
</file>